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D" w:rsidRDefault="0074662D">
      <w:pPr>
        <w:pStyle w:val="20"/>
        <w:shd w:val="clear" w:color="auto" w:fill="auto"/>
        <w:ind w:left="10400" w:right="1160"/>
      </w:pPr>
      <w:r>
        <w:t xml:space="preserve">УТВЕРЖДЕНА </w:t>
      </w:r>
    </w:p>
    <w:p w:rsidR="00D26DFD" w:rsidRDefault="0074662D" w:rsidP="0074662D">
      <w:pPr>
        <w:pStyle w:val="20"/>
        <w:shd w:val="clear" w:color="auto" w:fill="auto"/>
        <w:ind w:left="10400" w:right="-49"/>
      </w:pPr>
      <w:r>
        <w:t>приказом</w:t>
      </w:r>
      <w:r w:rsidR="00C1237A">
        <w:t xml:space="preserve"> комитета</w:t>
      </w:r>
      <w:r>
        <w:t xml:space="preserve"> Алминистрации Змеиногорского района  по образова</w:t>
      </w:r>
      <w:r w:rsidR="00A10C20">
        <w:t>нию и делам молодежи     №  332</w:t>
      </w:r>
      <w:r>
        <w:t xml:space="preserve">   от</w:t>
      </w:r>
      <w:r w:rsidR="00A10C20">
        <w:t xml:space="preserve"> « 12 »  сентября </w:t>
      </w:r>
      <w:r w:rsidR="00C1237A">
        <w:t>2023 г.</w:t>
      </w: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r>
        <w:t>ДОРОЖНАЯ КАРТА</w:t>
      </w: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r>
        <w:t>организации и проведения государственной итоговой аттестации по образовательным программам основного</w:t>
      </w: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r>
        <w:t>общего и среднего обще</w:t>
      </w:r>
      <w:r w:rsidR="0074662D">
        <w:t>го образования в Змеиногорском районе</w:t>
      </w:r>
      <w:r>
        <w:t xml:space="preserve"> в 2024 году</w:t>
      </w:r>
    </w:p>
    <w:tbl>
      <w:tblPr>
        <w:tblOverlap w:val="never"/>
        <w:tblW w:w="14070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2174"/>
        <w:gridCol w:w="2929"/>
        <w:gridCol w:w="3302"/>
      </w:tblGrid>
      <w:tr w:rsidR="00D26DFD" w:rsidTr="0074662D">
        <w:trPr>
          <w:trHeight w:hRule="exact" w:val="35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enturyGothic11pt"/>
              </w:rPr>
              <w:t xml:space="preserve">                             </w:t>
            </w:r>
            <w:r w:rsidR="00C1237A">
              <w:rPr>
                <w:rStyle w:val="22"/>
              </w:rPr>
              <w:t>Мероприятие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Сроки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Ответственн</w:t>
            </w:r>
            <w:r w:rsidR="00C1237A">
              <w:rPr>
                <w:rStyle w:val="22"/>
              </w:rPr>
              <w:t>ые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Результат</w:t>
            </w:r>
          </w:p>
        </w:tc>
      </w:tr>
      <w:tr w:rsidR="00D26DFD" w:rsidTr="0074662D">
        <w:trPr>
          <w:trHeight w:hRule="exact" w:val="552"/>
          <w:jc w:val="center"/>
        </w:trPr>
        <w:tc>
          <w:tcPr>
            <w:tcW w:w="14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 Анализ проведения ГИА-9 и ГИА-11</w:t>
            </w:r>
          </w:p>
        </w:tc>
      </w:tr>
      <w:tr w:rsidR="00D26DFD" w:rsidTr="0074662D">
        <w:trPr>
          <w:trHeight w:hRule="exact" w:val="2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Направление статистических и аналитических отчетов о результатах государственной итоговой аттестации по образовательным программам основного общего (ГИА-9) и среднего общего образования (ГИА-11) 2023 года в муниципальные общеобразо</w:t>
            </w:r>
            <w:r w:rsidR="0074662D">
              <w:rPr>
                <w:rStyle w:val="22"/>
              </w:rPr>
              <w:softHyphen/>
              <w:t>вательные организации (далее -</w:t>
            </w:r>
            <w:r>
              <w:rPr>
                <w:rStyle w:val="22"/>
              </w:rPr>
              <w:t>ОО)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август-октябрь 2023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Чалова Н.В.</w:t>
            </w:r>
          </w:p>
          <w:p w:rsidR="0074662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D26DFD" w:rsidP="0074662D">
            <w:pPr>
              <w:framePr w:w="143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6DFD" w:rsidTr="0074662D">
        <w:trPr>
          <w:trHeight w:hRule="exact" w:val="2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Анализ результатов ГИА в 2023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август-октябрь 2023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1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 и типичных ошибок по учебным предметам, планирование работы на основе</w:t>
            </w:r>
            <w:r w:rsidR="0074662D">
              <w:rPr>
                <w:rStyle w:val="22"/>
              </w:rPr>
              <w:t xml:space="preserve"> выявленных проблем на 2023/2024 уч.год</w:t>
            </w:r>
          </w:p>
        </w:tc>
      </w:tr>
    </w:tbl>
    <w:p w:rsidR="00D26DFD" w:rsidRDefault="00D26DFD">
      <w:pPr>
        <w:framePr w:w="14318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029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5"/>
        <w:gridCol w:w="4700"/>
        <w:gridCol w:w="2189"/>
        <w:gridCol w:w="2914"/>
        <w:gridCol w:w="3261"/>
      </w:tblGrid>
      <w:tr w:rsidR="00D26DFD" w:rsidTr="00ED6F68">
        <w:trPr>
          <w:trHeight w:hRule="exact" w:val="12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Рассмотрение результатов ГИА-2023</w:t>
            </w:r>
            <w:r w:rsidR="00ED6F68">
              <w:rPr>
                <w:rStyle w:val="22"/>
              </w:rPr>
              <w:t xml:space="preserve"> на совещании директоров </w:t>
            </w:r>
            <w:r>
              <w:rPr>
                <w:rStyle w:val="22"/>
              </w:rPr>
              <w:t>ОО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октябрь 2023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D26DFD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пределение задач на 2024 год</w:t>
            </w:r>
          </w:p>
        </w:tc>
      </w:tr>
      <w:tr w:rsidR="00D26DFD" w:rsidTr="00ED6F68">
        <w:trPr>
          <w:trHeight w:hRule="exact" w:val="129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Рассмотрение результатов ГИА 2023 года на заседаниях методических объединений учителей-предметников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август-сентябрь 2023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руководители муници</w:t>
            </w:r>
            <w:r>
              <w:rPr>
                <w:rStyle w:val="22"/>
              </w:rPr>
              <w:softHyphen/>
              <w:t>пальных методических объединений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бсуждение результатов, опреде</w:t>
            </w:r>
            <w:r w:rsidR="00C1237A">
              <w:rPr>
                <w:rStyle w:val="22"/>
              </w:rPr>
              <w:softHyphen/>
              <w:t>ление задач на 2024 год</w:t>
            </w:r>
          </w:p>
        </w:tc>
      </w:tr>
      <w:tr w:rsidR="00D26DFD" w:rsidTr="00ED6F68">
        <w:trPr>
          <w:trHeight w:hRule="exact" w:val="193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Анализ результатов ГИА в 2024 году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июль-сентябрь 2024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Копылова Е.В., </w:t>
            </w:r>
            <w:r w:rsidR="00C1237A">
              <w:rPr>
                <w:rStyle w:val="22"/>
              </w:rPr>
              <w:t>руководители муници</w:t>
            </w:r>
            <w:r w:rsidR="00C1237A">
              <w:rPr>
                <w:rStyle w:val="22"/>
              </w:rPr>
              <w:softHyphen/>
              <w:t>пальных методических объединений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проблем, плани</w:t>
            </w:r>
            <w:r w:rsidR="00C1237A">
              <w:rPr>
                <w:rStyle w:val="22"/>
              </w:rPr>
              <w:softHyphen/>
              <w:t>рование работы на основе анализа выявленных проблем на 2024/2025 учебный год</w:t>
            </w:r>
          </w:p>
        </w:tc>
      </w:tr>
      <w:tr w:rsidR="00D26DFD" w:rsidTr="00ED6F68">
        <w:trPr>
          <w:trHeight w:hRule="exact" w:val="629"/>
          <w:jc w:val="center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ED6F68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2. Меры по повышению качества преподавания учебных предметов</w:t>
            </w:r>
          </w:p>
        </w:tc>
      </w:tr>
      <w:tr w:rsidR="00D26DFD" w:rsidTr="00A10C20">
        <w:trPr>
          <w:trHeight w:hRule="exact" w:val="22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Осуществление внутри- учрежденческого контроля качества преподавания пред</w:t>
            </w:r>
            <w:r>
              <w:rPr>
                <w:rStyle w:val="22"/>
              </w:rPr>
              <w:softHyphen/>
              <w:t>метов, объективности оцени</w:t>
            </w:r>
            <w:r>
              <w:rPr>
                <w:rStyle w:val="22"/>
              </w:rPr>
              <w:softHyphen/>
              <w:t>вания результатов обучения учащихся, контроль выпол</w:t>
            </w:r>
            <w:r>
              <w:rPr>
                <w:rStyle w:val="22"/>
              </w:rPr>
              <w:softHyphen/>
              <w:t>нения программ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</w:t>
            </w:r>
            <w:r w:rsidR="00ED6F68">
              <w:rPr>
                <w:rStyle w:val="22"/>
              </w:rPr>
              <w:t xml:space="preserve">я </w:t>
            </w:r>
            <w:r>
              <w:rPr>
                <w:rStyle w:val="22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качества препода</w:t>
            </w:r>
            <w:r w:rsidR="00C1237A">
              <w:rPr>
                <w:rStyle w:val="22"/>
              </w:rPr>
              <w:softHyphen/>
              <w:t>вания предметов, своевременная корректировка программ учебных предметов, выявление проблем при подготовке к ГИА</w:t>
            </w:r>
          </w:p>
        </w:tc>
      </w:tr>
      <w:tr w:rsidR="00A10C20" w:rsidTr="00A10C20">
        <w:trPr>
          <w:trHeight w:hRule="exact" w:val="20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Участие во Всероссийских проверочных работах в 4-8-х, 11(10)-х классах (ВПР)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администрация 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динамики качества образования, корректировка выявленных проблем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"/>
        <w:gridCol w:w="3835"/>
        <w:gridCol w:w="2179"/>
        <w:gridCol w:w="3168"/>
        <w:gridCol w:w="4210"/>
      </w:tblGrid>
      <w:tr w:rsidR="00D26DFD" w:rsidTr="00ED6F68">
        <w:trPr>
          <w:trHeight w:hRule="exact" w:val="204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bookmarkStart w:id="0" w:name="_GoBack"/>
            <w:bookmarkEnd w:id="0"/>
            <w:r>
              <w:rPr>
                <w:rStyle w:val="22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Использование результатов оценочных процедур ГИА при организации работы муници</w:t>
            </w:r>
            <w:r>
              <w:rPr>
                <w:rStyle w:val="22"/>
              </w:rPr>
              <w:softHyphen/>
              <w:t>пальных и школьных мето</w:t>
            </w:r>
            <w:r>
              <w:rPr>
                <w:rStyle w:val="22"/>
              </w:rPr>
              <w:softHyphen/>
              <w:t>дических объединений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профессионального уровня учителей-предметников, повышение качества препо</w:t>
            </w:r>
            <w:r w:rsidR="00C1237A">
              <w:rPr>
                <w:rStyle w:val="22"/>
              </w:rPr>
              <w:softHyphen/>
              <w:t>давания предметов</w:t>
            </w:r>
          </w:p>
        </w:tc>
      </w:tr>
      <w:tr w:rsidR="00D26DFD" w:rsidTr="00ED6F68">
        <w:trPr>
          <w:trHeight w:hRule="exact" w:val="133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и проведение консультаций по подготовке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22"/>
              </w:rPr>
              <w:t>октябрь-июнь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асписание консультаций, проведение занятий согласно расписанию</w:t>
            </w:r>
          </w:p>
        </w:tc>
      </w:tr>
      <w:tr w:rsidR="00D26DFD" w:rsidTr="00ED6F68">
        <w:trPr>
          <w:trHeight w:hRule="exact" w:val="162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5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Проведение пробного ито</w:t>
            </w:r>
            <w:r>
              <w:rPr>
                <w:rStyle w:val="22"/>
              </w:rPr>
              <w:softHyphen/>
              <w:t>гового собеседования по русскому языку в 9-х классах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       </w:t>
            </w:r>
            <w:r w:rsidR="00C1237A">
              <w:rPr>
                <w:rStyle w:val="22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администрация ОО, Копылова Е.В.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 при прохождении итогового собе</w:t>
            </w:r>
            <w:r w:rsidR="00C1237A">
              <w:rPr>
                <w:rStyle w:val="22"/>
              </w:rPr>
              <w:softHyphen/>
              <w:t>седования по русскому языку у учащихся 9-х классов</w:t>
            </w:r>
          </w:p>
        </w:tc>
      </w:tr>
      <w:tr w:rsidR="00D26DFD" w:rsidTr="00ED6F68">
        <w:trPr>
          <w:trHeight w:hRule="exact" w:val="160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Собеседования с руководи</w:t>
            </w:r>
            <w:r>
              <w:rPr>
                <w:rStyle w:val="22"/>
              </w:rPr>
              <w:softHyphen/>
              <w:t>телями общеобразовательных организаций по вопросу подготовки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октябрь-май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 xml:space="preserve">Тугунова М.В. </w:t>
            </w:r>
          </w:p>
          <w:p w:rsidR="00ED6F68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 при подго</w:t>
            </w:r>
            <w:r w:rsidR="00C1237A">
              <w:rPr>
                <w:rStyle w:val="22"/>
              </w:rPr>
              <w:softHyphen/>
              <w:t>товке к ГИА-2024</w:t>
            </w:r>
          </w:p>
        </w:tc>
      </w:tr>
      <w:tr w:rsidR="00D26DFD" w:rsidTr="00ED6F68">
        <w:trPr>
          <w:trHeight w:hRule="exact" w:val="131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7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Проведение диагностических тренировочных работ в формате ОГЭ, </w:t>
            </w:r>
            <w:r w:rsidR="00140A33">
              <w:rPr>
                <w:rStyle w:val="22"/>
              </w:rPr>
              <w:t>ГВЭ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22"/>
              </w:rPr>
              <w:t>октябрь-апрель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Копылова Е.В. 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пробелов в знаниях по предметам</w:t>
            </w: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43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26"/>
        <w:gridCol w:w="2170"/>
        <w:gridCol w:w="3178"/>
        <w:gridCol w:w="4190"/>
      </w:tblGrid>
      <w:tr w:rsidR="00D26DFD" w:rsidTr="00140A33">
        <w:trPr>
          <w:trHeight w:hRule="exact" w:val="1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40" w:lineRule="exact"/>
              <w:ind w:right="320"/>
            </w:pPr>
            <w:r>
              <w:rPr>
                <w:rStyle w:val="2CenturyGothic12pt"/>
              </w:rPr>
              <w:lastRenderedPageBreak/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Участие  в  федеральных, региональных семинарах, вебинарах по подготовке к ЕГЭ, ОГЭ для пе</w:t>
            </w:r>
            <w:r>
              <w:rPr>
                <w:rStyle w:val="22"/>
              </w:rPr>
              <w:softHyphen/>
              <w:t xml:space="preserve">дагогов школ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2"/>
              </w:rPr>
              <w:t>октябрь-апрель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A33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Матвиенко С.Г.</w:t>
            </w:r>
          </w:p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Копылова Е.В. 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</w:t>
            </w:r>
            <w:r>
              <w:rPr>
                <w:rStyle w:val="22"/>
              </w:rPr>
              <w:t>ие качества подготовки обучающихся к ГИА-2024</w:t>
            </w:r>
          </w:p>
        </w:tc>
      </w:tr>
      <w:tr w:rsidR="00D26DFD" w:rsidTr="00146378">
        <w:trPr>
          <w:trHeight w:hRule="exact" w:val="198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40" w:lineRule="exact"/>
            </w:pPr>
            <w: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Контроль работы </w:t>
            </w:r>
            <w:r w:rsidR="00C1237A">
              <w:rPr>
                <w:rStyle w:val="22"/>
              </w:rPr>
              <w:t>ОО, показавших низкие резуль</w:t>
            </w:r>
            <w:r w:rsidR="00C1237A">
              <w:rPr>
                <w:rStyle w:val="22"/>
              </w:rPr>
              <w:softHyphen/>
              <w:t xml:space="preserve">таты на ГИА-9 </w:t>
            </w:r>
            <w:r>
              <w:rPr>
                <w:rStyle w:val="22"/>
              </w:rPr>
              <w:t xml:space="preserve">и ГИА -11 </w:t>
            </w:r>
            <w:r w:rsidR="00C1237A">
              <w:rPr>
                <w:rStyle w:val="22"/>
              </w:rPr>
              <w:t>в 2023 году, по выполнению плана повыше</w:t>
            </w:r>
            <w:r w:rsidR="00C1237A">
              <w:rPr>
                <w:rStyle w:val="22"/>
              </w:rPr>
              <w:softHyphen/>
              <w:t>ния качества образования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ноябрь,</w:t>
            </w:r>
          </w:p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январь,</w:t>
            </w:r>
          </w:p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март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повышение качества подготовки учащихся к ГИА-2024</w:t>
            </w:r>
          </w:p>
        </w:tc>
      </w:tr>
      <w:tr w:rsidR="00D26DFD" w:rsidTr="00146378">
        <w:trPr>
          <w:trHeight w:hRule="exact" w:val="31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D26DFD" w:rsidP="00146378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работы с обучающимися, не получив</w:t>
            </w:r>
            <w:r>
              <w:rPr>
                <w:rStyle w:val="22"/>
              </w:rPr>
              <w:softHyphen/>
              <w:t>шими аттестат об основном общем или среднем общем образовании</w:t>
            </w:r>
            <w:r w:rsidR="00140A33">
              <w:rPr>
                <w:rStyle w:val="22"/>
              </w:rPr>
              <w:t xml:space="preserve">  в 2023 году </w:t>
            </w:r>
            <w:r>
              <w:rPr>
                <w:rStyle w:val="22"/>
              </w:rPr>
              <w:t>(индивидуальные занятия, консультации). Под</w:t>
            </w:r>
            <w:r>
              <w:rPr>
                <w:rStyle w:val="22"/>
              </w:rPr>
              <w:softHyphen/>
              <w:t>готовка их к пересдаче ГИА-9</w:t>
            </w:r>
            <w:r w:rsidR="00140A33">
              <w:rPr>
                <w:rStyle w:val="22"/>
              </w:rPr>
              <w:t>, ГИА-11 в 2024 г.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2"/>
              </w:rPr>
              <w:t>С</w:t>
            </w:r>
            <w:r w:rsidR="00C1237A">
              <w:rPr>
                <w:rStyle w:val="22"/>
              </w:rPr>
              <w:t>ентябрь</w:t>
            </w:r>
            <w:r>
              <w:rPr>
                <w:rStyle w:val="22"/>
              </w:rPr>
              <w:t xml:space="preserve">-август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Копылова Е.В. 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У</w:t>
            </w:r>
            <w:r w:rsidR="00C1237A">
              <w:rPr>
                <w:rStyle w:val="22"/>
              </w:rPr>
              <w:t>спешная сдача экзаменов выпускниками, получение аттестатов об основном общем или среднем общем образовании</w:t>
            </w:r>
          </w:p>
        </w:tc>
      </w:tr>
    </w:tbl>
    <w:p w:rsidR="00D26DFD" w:rsidRDefault="00D26DFD">
      <w:pPr>
        <w:framePr w:w="1434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8"/>
        <w:gridCol w:w="3816"/>
        <w:gridCol w:w="2174"/>
        <w:gridCol w:w="3182"/>
        <w:gridCol w:w="4186"/>
      </w:tblGrid>
      <w:tr w:rsidR="00D26DFD" w:rsidTr="00146378">
        <w:trPr>
          <w:trHeight w:hRule="exact" w:val="581"/>
          <w:jc w:val="center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3. Обучение лиц, привлекаемых к проведению ГИА</w:t>
            </w:r>
          </w:p>
        </w:tc>
      </w:tr>
      <w:tr w:rsidR="00D26DFD" w:rsidTr="00146378">
        <w:trPr>
          <w:trHeight w:hRule="exact" w:val="13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участия педа</w:t>
            </w:r>
            <w:r>
              <w:rPr>
                <w:rStyle w:val="22"/>
              </w:rPr>
              <w:softHyphen/>
              <w:t>гогов в семинарах, вебинарах по подготовке к ГИА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профессиональной компетентности педагогов по вопросам подготовки уча</w:t>
            </w:r>
            <w:r w:rsidR="00C1237A">
              <w:rPr>
                <w:rStyle w:val="22"/>
              </w:rPr>
              <w:softHyphen/>
              <w:t>щихся к ГИА</w:t>
            </w:r>
          </w:p>
        </w:tc>
      </w:tr>
      <w:tr w:rsidR="00D26DFD" w:rsidTr="00146378">
        <w:trPr>
          <w:trHeight w:hRule="exact" w:val="186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Организация и проведение инструктажей о порядке проведения ГИА-9, ГИА-11 лиц, привлекаемых к проведению ГИА-9, ГИА-11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для ГИА-9: апрель-сентябрь для ГИА-11: март-сентябрь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Копылова Е.В. руководители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рофилактика нарушений поряд</w:t>
            </w:r>
            <w:r w:rsidR="00C1237A">
              <w:rPr>
                <w:rStyle w:val="22"/>
              </w:rPr>
              <w:softHyphen/>
              <w:t>ка проведения ГИА; отметки в журнале инструктажей</w:t>
            </w:r>
          </w:p>
        </w:tc>
      </w:tr>
      <w:tr w:rsidR="00D26DFD" w:rsidTr="00146378">
        <w:trPr>
          <w:trHeight w:hRule="exact" w:val="19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Участие  в обучающих семинарах, вебинарах  для </w:t>
            </w:r>
            <w:r w:rsidR="00C1237A">
              <w:rPr>
                <w:rStyle w:val="22"/>
              </w:rPr>
              <w:t>руководителей ППЭ, членов ГЭК, тех</w:t>
            </w:r>
            <w:r w:rsidR="00C1237A">
              <w:rPr>
                <w:rStyle w:val="22"/>
              </w:rPr>
              <w:softHyphen/>
              <w:t>нических специалистов ППЭ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Матвиенко С.Г.</w:t>
            </w:r>
          </w:p>
          <w:p w:rsidR="00146378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Копылова Е.В.</w:t>
            </w:r>
          </w:p>
          <w:p w:rsidR="00146378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Полежаева И.Н. </w:t>
            </w:r>
          </w:p>
          <w:p w:rsidR="00146378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Чалова Н.В.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Готовность </w:t>
            </w:r>
            <w:r w:rsidR="00C1237A">
              <w:rPr>
                <w:rStyle w:val="22"/>
              </w:rPr>
              <w:t>р</w:t>
            </w:r>
            <w:r>
              <w:rPr>
                <w:rStyle w:val="22"/>
              </w:rPr>
              <w:t xml:space="preserve">аботников  ППЭ  к проведению ГИА </w:t>
            </w:r>
          </w:p>
        </w:tc>
      </w:tr>
      <w:tr w:rsidR="00D26DFD" w:rsidTr="00146378">
        <w:trPr>
          <w:trHeight w:hRule="exact" w:val="118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Семинары для организаторов ППЭ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Копылова Е.В. Руководители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Г</w:t>
            </w:r>
            <w:r w:rsidR="00C1237A">
              <w:rPr>
                <w:rStyle w:val="22"/>
              </w:rPr>
              <w:t>отовность педагогических работников к проведению ГИА в ППЭ</w:t>
            </w:r>
          </w:p>
        </w:tc>
      </w:tr>
      <w:tr w:rsidR="00D26DFD" w:rsidTr="00535515">
        <w:trPr>
          <w:trHeight w:hRule="exact" w:val="260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146378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Обучающий с</w:t>
            </w:r>
            <w:r w:rsidR="00C1237A">
              <w:rPr>
                <w:rStyle w:val="22"/>
              </w:rPr>
              <w:t>еминар для ответственных за внесение сведений об участ</w:t>
            </w:r>
            <w:r w:rsidR="00C1237A">
              <w:rPr>
                <w:rStyle w:val="22"/>
              </w:rPr>
              <w:softHyphen/>
              <w:t>никах ГИА в региональную информационную систему (РИС) ГИА-11</w:t>
            </w:r>
            <w:r>
              <w:rPr>
                <w:rStyle w:val="22"/>
              </w:rPr>
              <w:t xml:space="preserve"> и РИС ГИА-9</w:t>
            </w:r>
            <w:r w:rsidR="00C1237A">
              <w:rPr>
                <w:rStyle w:val="22"/>
              </w:rPr>
              <w:t xml:space="preserve"> по работе со специализированным про</w:t>
            </w:r>
            <w:r w:rsidR="00C1237A">
              <w:rPr>
                <w:rStyle w:val="22"/>
              </w:rPr>
              <w:softHyphen/>
              <w:t>граммным обеспечением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ноябрь-май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Чалова Н.В. 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Ф</w:t>
            </w:r>
            <w:r w:rsidR="00C1237A">
              <w:rPr>
                <w:rStyle w:val="22"/>
              </w:rPr>
              <w:t>ормирование РИС ГИА-1</w:t>
            </w:r>
            <w:r w:rsidR="00C1237A">
              <w:rPr>
                <w:rStyle w:val="23"/>
              </w:rPr>
              <w:t>1</w:t>
            </w: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5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11"/>
        <w:gridCol w:w="2174"/>
        <w:gridCol w:w="3187"/>
        <w:gridCol w:w="4190"/>
      </w:tblGrid>
      <w:tr w:rsidR="00D26DFD" w:rsidTr="00535515">
        <w:trPr>
          <w:trHeight w:hRule="exact" w:val="27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Проведение семинара для классных руководителей 11-х </w:t>
            </w:r>
            <w:r w:rsidR="00535515">
              <w:rPr>
                <w:rStyle w:val="22"/>
              </w:rPr>
              <w:t xml:space="preserve">и 9-х </w:t>
            </w:r>
            <w:r>
              <w:rPr>
                <w:rStyle w:val="22"/>
              </w:rPr>
              <w:t>классов «Психо</w:t>
            </w:r>
            <w:r>
              <w:rPr>
                <w:rStyle w:val="22"/>
              </w:rPr>
              <w:softHyphen/>
              <w:t>логическая готовность вы</w:t>
            </w:r>
            <w:r>
              <w:rPr>
                <w:rStyle w:val="22"/>
              </w:rPr>
              <w:softHyphen/>
              <w:t>пускников к ГИА»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 - 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Сакса Л.А., </w:t>
            </w:r>
            <w:r w:rsidR="00C1237A">
              <w:rPr>
                <w:rStyle w:val="22"/>
              </w:rPr>
              <w:t xml:space="preserve">классные руководители 11 -х </w:t>
            </w:r>
            <w:r>
              <w:rPr>
                <w:rStyle w:val="22"/>
              </w:rPr>
              <w:t xml:space="preserve">и 9-х </w:t>
            </w:r>
            <w:r w:rsidR="00C1237A">
              <w:rPr>
                <w:rStyle w:val="22"/>
              </w:rPr>
              <w:t>классов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уровня ком</w:t>
            </w:r>
            <w:r w:rsidR="00C1237A">
              <w:rPr>
                <w:rStyle w:val="22"/>
              </w:rPr>
              <w:softHyphen/>
              <w:t>петентности классных руко</w:t>
            </w:r>
            <w:r w:rsidR="00C1237A">
              <w:rPr>
                <w:rStyle w:val="22"/>
              </w:rPr>
              <w:softHyphen/>
              <w:t>водителей по вопросам пси</w:t>
            </w:r>
            <w:r w:rsidR="00C1237A">
              <w:rPr>
                <w:rStyle w:val="22"/>
              </w:rPr>
              <w:softHyphen/>
              <w:t>холого-педагогического сопро</w:t>
            </w:r>
            <w:r w:rsidR="00C1237A">
              <w:rPr>
                <w:rStyle w:val="22"/>
              </w:rPr>
              <w:softHyphen/>
              <w:t xml:space="preserve">вождения учащихся 11-х </w:t>
            </w:r>
            <w:r>
              <w:rPr>
                <w:rStyle w:val="22"/>
              </w:rPr>
              <w:t xml:space="preserve">и 9-х </w:t>
            </w:r>
            <w:r w:rsidR="00C1237A">
              <w:rPr>
                <w:rStyle w:val="22"/>
              </w:rPr>
              <w:t>классов и их родителей (законных представителей) при подготовке к прохождению ГИА</w:t>
            </w:r>
          </w:p>
        </w:tc>
      </w:tr>
      <w:tr w:rsidR="00D26DFD" w:rsidTr="00535515">
        <w:trPr>
          <w:trHeight w:hRule="exact" w:val="22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7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Обучение граждан, изъя</w:t>
            </w:r>
            <w:r>
              <w:rPr>
                <w:rStyle w:val="22"/>
              </w:rPr>
              <w:softHyphen/>
              <w:t>вивших желание быть аккредитованными в качестве общественных наблюдателей при проведении ГИА-9, ГИА-11. Тестирование.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2"/>
              </w:rPr>
              <w:t>март,</w:t>
            </w:r>
          </w:p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апрель, август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</w:t>
            </w:r>
            <w:r w:rsidR="00C1237A">
              <w:rPr>
                <w:rStyle w:val="22"/>
              </w:rPr>
              <w:t>ормирование списка кан</w:t>
            </w:r>
            <w:r w:rsidR="00C1237A">
              <w:rPr>
                <w:rStyle w:val="22"/>
              </w:rPr>
              <w:softHyphen/>
              <w:t>дидатов на аккредитацию в качестве общественных наблюдателей ГИА из числа граждан, успешно прошедших тестирование</w:t>
            </w: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1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8"/>
        <w:gridCol w:w="3811"/>
        <w:gridCol w:w="2170"/>
        <w:gridCol w:w="3192"/>
        <w:gridCol w:w="4190"/>
      </w:tblGrid>
      <w:tr w:rsidR="00D26DFD" w:rsidTr="00535515">
        <w:trPr>
          <w:trHeight w:hRule="exact" w:val="514"/>
          <w:jc w:val="center"/>
        </w:trPr>
        <w:tc>
          <w:tcPr>
            <w:tcW w:w="14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4. Мероприятия по информационному сопровождению ГИА</w:t>
            </w:r>
          </w:p>
        </w:tc>
      </w:tr>
      <w:tr w:rsidR="00D26DFD" w:rsidTr="00535515">
        <w:trPr>
          <w:trHeight w:hRule="exact" w:val="247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работы «горячей линии» по вопросам организации и проведения ГИА-9 и ГИА-11, консуль</w:t>
            </w:r>
            <w:r>
              <w:rPr>
                <w:rStyle w:val="22"/>
              </w:rPr>
              <w:softHyphen/>
              <w:t>тационная поддержка руко</w:t>
            </w:r>
            <w:r>
              <w:rPr>
                <w:rStyle w:val="22"/>
              </w:rPr>
              <w:softHyphen/>
              <w:t>водителей МОО, руководи</w:t>
            </w:r>
            <w:r>
              <w:rPr>
                <w:rStyle w:val="22"/>
              </w:rPr>
              <w:softHyphen/>
              <w:t>телей ППЭ, участников ГИА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Копылова Е.В. администрации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перативное решение вопросов и снятие напряженности при организации и проведении ГИА</w:t>
            </w:r>
          </w:p>
        </w:tc>
      </w:tr>
      <w:tr w:rsidR="00D26DFD" w:rsidTr="00535515">
        <w:trPr>
          <w:trHeight w:hRule="exact" w:val="18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Информационное наполнение </w:t>
            </w:r>
            <w:r w:rsidR="00535515">
              <w:rPr>
                <w:rStyle w:val="22"/>
              </w:rPr>
              <w:t>сайта комитета Администрации Змеиногорского района  по образо</w:t>
            </w:r>
            <w:r w:rsidR="00535515">
              <w:rPr>
                <w:rStyle w:val="22"/>
              </w:rPr>
              <w:softHyphen/>
              <w:t xml:space="preserve">ванию и делам молодежи </w:t>
            </w:r>
            <w:r>
              <w:rPr>
                <w:rStyle w:val="22"/>
              </w:rPr>
              <w:t xml:space="preserve"> в разделе «ГИА»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Чалова Н.В. </w:t>
            </w:r>
          </w:p>
          <w:p w:rsidR="00535515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Т</w:t>
            </w:r>
            <w:r w:rsidR="00C1237A">
              <w:rPr>
                <w:rStyle w:val="22"/>
              </w:rPr>
              <w:t>ексты новостей и актуальные документы на сайте комитета, своевременное информирование</w:t>
            </w:r>
          </w:p>
        </w:tc>
      </w:tr>
      <w:tr w:rsidR="00D26DFD" w:rsidTr="0032092D">
        <w:trPr>
          <w:trHeight w:hRule="exact" w:val="30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Размещение на официальных сайтах МОО и на школьных информационных стендах актуальной информации по вопросам проведения ГИА, итогового собеседования по русскому языку, итогового сочинения (изложения) в 2024 году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>
              <w:rPr>
                <w:rStyle w:val="22"/>
              </w:rPr>
              <w:t>сентябрь-май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Копылова Е.В. администрация 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</w:t>
            </w:r>
            <w:r w:rsidR="00C1237A">
              <w:rPr>
                <w:rStyle w:val="22"/>
              </w:rPr>
              <w:t>ктуальные документы на официальных сайтах МОО и на школьных информационных стендах, своевременное инфор</w:t>
            </w:r>
            <w:r w:rsidR="00C1237A">
              <w:rPr>
                <w:rStyle w:val="22"/>
              </w:rPr>
              <w:softHyphen/>
              <w:t>мирование</w:t>
            </w:r>
          </w:p>
        </w:tc>
      </w:tr>
      <w:tr w:rsidR="00D26DFD" w:rsidTr="00535515">
        <w:trPr>
          <w:trHeight w:hRule="exact" w:val="13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Совещание директоров </w:t>
            </w:r>
            <w:r w:rsidR="00C1237A">
              <w:rPr>
                <w:rStyle w:val="22"/>
              </w:rPr>
              <w:t>ОО, заместителей директоров по УВР по вопросам подготовки к ГИА-2024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декабрь-май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 xml:space="preserve">Копылова Е.В. </w:t>
            </w:r>
          </w:p>
          <w:p w:rsidR="00535515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Чалова Н.В.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ассмотрение актуальных воп</w:t>
            </w:r>
            <w:r w:rsidR="00C1237A">
              <w:rPr>
                <w:rStyle w:val="22"/>
              </w:rPr>
              <w:softHyphen/>
              <w:t>росов организации и проведения ГИА-2024</w:t>
            </w:r>
          </w:p>
        </w:tc>
      </w:tr>
    </w:tbl>
    <w:p w:rsidR="00D26DFD" w:rsidRDefault="00D26DFD">
      <w:pPr>
        <w:framePr w:w="1436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5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4"/>
        <w:gridCol w:w="3835"/>
        <w:gridCol w:w="2179"/>
        <w:gridCol w:w="3168"/>
        <w:gridCol w:w="4190"/>
      </w:tblGrid>
      <w:tr w:rsidR="00D26DFD" w:rsidTr="0032092D">
        <w:trPr>
          <w:trHeight w:hRule="exact" w:val="10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5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Изучение нормативных документов, регламенти</w:t>
            </w:r>
            <w:r>
              <w:rPr>
                <w:rStyle w:val="22"/>
              </w:rPr>
              <w:softHyphen/>
              <w:t>рующих проведение ГИА-9,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 мере поступления в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администрация ОО</w:t>
            </w:r>
          </w:p>
          <w:p w:rsidR="00535515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знакомление участников обра</w:t>
            </w:r>
            <w:r w:rsidR="00C1237A">
              <w:rPr>
                <w:rStyle w:val="22"/>
              </w:rPr>
              <w:softHyphen/>
              <w:t>зовательных отношений с нор</w:t>
            </w:r>
            <w:r w:rsidR="00C1237A">
              <w:rPr>
                <w:rStyle w:val="22"/>
              </w:rPr>
              <w:softHyphen/>
              <w:t>мативно-правовой базой ГИА- 2024</w:t>
            </w:r>
          </w:p>
        </w:tc>
      </w:tr>
      <w:tr w:rsidR="00D26DFD" w:rsidTr="0032092D">
        <w:trPr>
          <w:trHeight w:hRule="exact" w:val="884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2092D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Информирование под подпись всех участников образова</w:t>
            </w:r>
            <w:r>
              <w:rPr>
                <w:rStyle w:val="22"/>
              </w:rPr>
              <w:softHyphen/>
              <w:t>тельных отношений:</w:t>
            </w:r>
          </w:p>
          <w:p w:rsidR="00D26DFD" w:rsidRDefault="00C1237A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</w:pPr>
            <w:r>
              <w:rPr>
                <w:rStyle w:val="22"/>
              </w:rPr>
              <w:t>о сроках, местах и порядке подачи заявлений на участие в итоговом собеседовании, в итоговом сочинении (изложе</w:t>
            </w:r>
            <w:r>
              <w:rPr>
                <w:rStyle w:val="22"/>
              </w:rPr>
              <w:softHyphen/>
              <w:t>нии) и ГИА;</w:t>
            </w:r>
          </w:p>
          <w:p w:rsidR="00D26DFD" w:rsidRDefault="00C1237A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</w:pPr>
            <w:r>
              <w:rPr>
                <w:rStyle w:val="22"/>
              </w:rPr>
              <w:t>о сроках, местах и порядке информирования о резуль</w:t>
            </w:r>
            <w:r>
              <w:rPr>
                <w:rStyle w:val="22"/>
              </w:rPr>
              <w:softHyphen/>
              <w:t>татах итогового собеседо</w:t>
            </w:r>
            <w:r>
              <w:rPr>
                <w:rStyle w:val="22"/>
              </w:rPr>
              <w:softHyphen/>
              <w:t>вания по русскому языку, итогового сочинения (изложения);</w:t>
            </w:r>
          </w:p>
          <w:p w:rsidR="0032092D" w:rsidRDefault="00C1237A" w:rsidP="003209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 местах и сроках проведения экзаменов, о порядке проведения экзаменов, в том</w:t>
            </w:r>
            <w:r w:rsidR="0032092D">
              <w:rPr>
                <w:rStyle w:val="22"/>
              </w:rPr>
              <w:t xml:space="preserve">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видеозаписи;</w:t>
            </w: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</w:pPr>
            <w:r>
              <w:rPr>
                <w:rStyle w:val="22"/>
              </w:rPr>
              <w:t>о расписании ОГЭ, ЕГЭ, ГВЭ, продолжительности экзаменов;</w:t>
            </w:r>
          </w:p>
          <w:p w:rsidR="00D26DFD" w:rsidRDefault="0032092D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rPr>
                <w:rStyle w:val="22"/>
              </w:rPr>
            </w:pPr>
            <w:r>
              <w:rPr>
                <w:rStyle w:val="22"/>
              </w:rPr>
              <w:t>о перечне дополнительных устройств и материалов, разрешенных и запрещенных к</w:t>
            </w: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shd w:val="clear" w:color="auto" w:fill="auto"/>
              <w:tabs>
                <w:tab w:val="left" w:pos="144"/>
              </w:tabs>
              <w:rPr>
                <w:rStyle w:val="22"/>
              </w:rPr>
            </w:pP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shd w:val="clear" w:color="auto" w:fill="auto"/>
              <w:tabs>
                <w:tab w:val="left" w:pos="144"/>
              </w:tabs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октябрь-май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2092D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32092D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</w:t>
            </w:r>
            <w:r w:rsidR="00C1237A">
              <w:rPr>
                <w:rStyle w:val="22"/>
              </w:rPr>
              <w:t>нформированность учащихся и их родителей (законных представителей) по вопросам проведения ГИА в 2024 году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32092D" w:rsidRDefault="0032092D" w:rsidP="0032092D"/>
    <w:tbl>
      <w:tblPr>
        <w:tblpPr w:leftFromText="180" w:rightFromText="180" w:vertAnchor="text" w:horzAnchor="margin" w:tblpY="171"/>
        <w:tblOverlap w:val="nev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40"/>
        <w:gridCol w:w="2184"/>
        <w:gridCol w:w="3187"/>
        <w:gridCol w:w="4190"/>
      </w:tblGrid>
      <w:tr w:rsidR="0032092D" w:rsidTr="0032092D">
        <w:trPr>
          <w:trHeight w:hRule="exact" w:val="46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</w:pPr>
            <w:r>
              <w:rPr>
                <w:rStyle w:val="22"/>
              </w:rPr>
              <w:t>использованию на ОГЭ, ЕГЭ, ГВЭ;</w:t>
            </w:r>
          </w:p>
          <w:p w:rsidR="0032092D" w:rsidRDefault="0032092D" w:rsidP="0032092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</w:pPr>
            <w:r>
              <w:rPr>
                <w:rStyle w:val="22"/>
              </w:rPr>
              <w:t>об условиях допуска в резервные дни;</w:t>
            </w:r>
          </w:p>
          <w:p w:rsidR="0032092D" w:rsidRDefault="0032092D" w:rsidP="0032092D">
            <w:pPr>
              <w:pStyle w:val="20"/>
              <w:shd w:val="clear" w:color="auto" w:fill="auto"/>
              <w:ind w:firstLine="600"/>
            </w:pPr>
            <w:r>
              <w:rPr>
                <w:rStyle w:val="22"/>
              </w:rPr>
              <w:t>о времени и месте ознакомления с результатами экзаменов, а также о результатах экзаменов;</w:t>
            </w:r>
          </w:p>
          <w:p w:rsidR="0032092D" w:rsidRDefault="0032092D" w:rsidP="0032092D">
            <w:pPr>
              <w:pStyle w:val="20"/>
              <w:shd w:val="clear" w:color="auto" w:fill="auto"/>
              <w:ind w:firstLine="600"/>
            </w:pPr>
            <w:r>
              <w:rPr>
                <w:rStyle w:val="22"/>
              </w:rPr>
              <w:t>о порядке подачи и рассмотрения апелляций о нарушении установленного порядка проведения ГИА и о несогласии с выстав</w:t>
            </w:r>
            <w:r>
              <w:rPr>
                <w:rStyle w:val="22"/>
              </w:rPr>
              <w:softHyphen/>
              <w:t>ленными баллами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</w:tr>
      <w:tr w:rsidR="0032092D" w:rsidTr="00616D0F">
        <w:trPr>
          <w:trHeight w:hRule="exact" w:val="21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260" w:lineRule="exact"/>
              <w:ind w:left="360"/>
            </w:pPr>
            <w:r>
              <w:rPr>
                <w:rStyle w:val="22"/>
              </w:rPr>
              <w:t>7.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Информирование учащихся по вопросам проведения</w:t>
            </w:r>
            <w:r w:rsidR="00616D0F">
              <w:rPr>
                <w:rStyle w:val="22"/>
              </w:rPr>
              <w:t xml:space="preserve"> ГИА-2024, в том числе на классных и общешкольных родительских собраниях, консультациях, встречах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администрация 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Информированность учащихся по вопросам проведения ГИА-2024</w:t>
            </w:r>
          </w:p>
        </w:tc>
      </w:tr>
    </w:tbl>
    <w:p w:rsidR="0032092D" w:rsidRDefault="0032092D" w:rsidP="0032092D"/>
    <w:p w:rsidR="0032092D" w:rsidRDefault="0032092D" w:rsidP="0032092D"/>
    <w:p w:rsidR="0032092D" w:rsidRPr="0032092D" w:rsidRDefault="0032092D" w:rsidP="0032092D"/>
    <w:p w:rsidR="00D26DFD" w:rsidRDefault="00D26DFD">
      <w:pPr>
        <w:framePr w:w="14381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409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30"/>
        <w:gridCol w:w="2179"/>
        <w:gridCol w:w="3178"/>
        <w:gridCol w:w="4219"/>
      </w:tblGrid>
      <w:tr w:rsidR="00D26DFD" w:rsidRPr="00616D0F" w:rsidTr="00616D0F">
        <w:trPr>
          <w:trHeight w:hRule="exact" w:val="14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 рез</w:t>
            </w:r>
            <w:r w:rsidR="0032092D" w:rsidRPr="00616D0F">
              <w:rPr>
                <w:rFonts w:ascii="Times New Roman" w:hAnsi="Times New Roman" w:cs="Times New Roman"/>
                <w:sz w:val="26"/>
                <w:szCs w:val="26"/>
              </w:rPr>
              <w:t>ультатах диагностических  тренировочных  мероприятий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нформированность родителей (законных представителей) об уровне подготовленности обуча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ющихся к ГИА-2024</w:t>
            </w:r>
          </w:p>
        </w:tc>
      </w:tr>
      <w:tr w:rsidR="00D26DFD" w:rsidRPr="00616D0F" w:rsidTr="00616D0F">
        <w:trPr>
          <w:trHeight w:hRule="exact" w:val="16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</w:t>
            </w:r>
            <w:r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щихся и их родителей (законных представителей) о результатах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официального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одпись участника ГИА в протоколе ознакомления по предмету с указанием даты ознакомления</w:t>
            </w:r>
          </w:p>
        </w:tc>
      </w:tr>
      <w:tr w:rsidR="00D26DFD" w:rsidRPr="00616D0F" w:rsidTr="00616D0F">
        <w:trPr>
          <w:trHeight w:hRule="exact" w:val="566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5. Организационное сопровождение ГИА</w:t>
            </w:r>
          </w:p>
        </w:tc>
      </w:tr>
      <w:tr w:rsidR="00D26DFD" w:rsidRPr="00616D0F" w:rsidTr="00616D0F">
        <w:trPr>
          <w:trHeight w:hRule="exact" w:val="12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Сбор предварительных сведе</w:t>
            </w:r>
            <w:r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ний о выборе экзаменов учащимися 9-х и 11-х классов, внесение в РИС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616D0F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ОО, Чалова Н.В.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формирование РИС ГИА</w:t>
            </w:r>
          </w:p>
        </w:tc>
      </w:tr>
      <w:tr w:rsidR="00D26DFD" w:rsidRPr="00616D0F" w:rsidTr="00616D0F"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Сбор предварительных сведений об обучающихся, которым требуется создание специальных условий для прохождения ГИА, с целью организации работы террито</w:t>
            </w:r>
            <w:r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риальной психолого-медико-</w:t>
            </w:r>
            <w:r w:rsidR="00616D0F">
              <w:rPr>
                <w:rFonts w:ascii="Times New Roman" w:hAnsi="Times New Roman" w:cs="Times New Roman"/>
                <w:sz w:val="26"/>
                <w:szCs w:val="26"/>
              </w:rPr>
              <w:t>педагогической комиссии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Pr="00616D0F" w:rsidRDefault="00616D0F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Копылова Е.В. администрация ОО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3D415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писок участников для про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хождения ПМПК с целью определения необходимых усло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вий для прохождения ГИА</w:t>
            </w:r>
          </w:p>
        </w:tc>
      </w:tr>
    </w:tbl>
    <w:p w:rsidR="00D26DFD" w:rsidRDefault="00D26DFD">
      <w:pPr>
        <w:framePr w:w="14410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4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8"/>
        <w:gridCol w:w="3802"/>
        <w:gridCol w:w="2165"/>
        <w:gridCol w:w="3187"/>
        <w:gridCol w:w="4195"/>
      </w:tblGrid>
      <w:tr w:rsidR="00D26DFD" w:rsidTr="003D415D">
        <w:trPr>
          <w:trHeight w:hRule="exact" w:val="9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Формирование реестра работ</w:t>
            </w:r>
            <w:r>
              <w:rPr>
                <w:rStyle w:val="22"/>
              </w:rPr>
              <w:softHyphen/>
              <w:t>ников ППЭ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Чалова Н.В.  администрация 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еестр работников ППЭ</w:t>
            </w:r>
          </w:p>
        </w:tc>
      </w:tr>
      <w:tr w:rsidR="00D26DFD" w:rsidTr="003D415D">
        <w:trPr>
          <w:trHeight w:hRule="exact" w:val="13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Определение «группы риска» по уровню подготовленности учащихся к ГИА-2024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азработка индивидуальных пла</w:t>
            </w:r>
            <w:r w:rsidR="00C1237A">
              <w:rPr>
                <w:rStyle w:val="22"/>
              </w:rPr>
              <w:softHyphen/>
              <w:t>нов по ликвидации пробелов в з</w:t>
            </w:r>
            <w:r>
              <w:rPr>
                <w:rStyle w:val="22"/>
              </w:rPr>
              <w:t>н</w:t>
            </w:r>
            <w:r w:rsidR="00C1237A">
              <w:rPr>
                <w:rStyle w:val="22"/>
              </w:rPr>
              <w:t>аниях</w:t>
            </w:r>
          </w:p>
        </w:tc>
      </w:tr>
      <w:tr w:rsidR="00D26DFD" w:rsidTr="00476091">
        <w:trPr>
          <w:trHeight w:hRule="exact" w:val="16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Контроль за обучением учащихся, входящих в «группу риска» по уровню подготовленности к ГИА-2024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раз в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допуск учащихся к ГИА-2024</w:t>
            </w:r>
          </w:p>
        </w:tc>
      </w:tr>
      <w:tr w:rsidR="00D26DFD" w:rsidTr="00476091">
        <w:trPr>
          <w:trHeight w:hRule="exact" w:val="11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Психолого-педагогическое сопровождение родителей и учащихся 9-х и 11-х классов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 xml:space="preserve">ОО, </w:t>
            </w:r>
          </w:p>
          <w:p w:rsidR="003D415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Сакса Л.А.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повышение психологической готовности учащихся 9-х и 11-х классов к сдаче ГИА-2024</w:t>
            </w:r>
          </w:p>
        </w:tc>
      </w:tr>
      <w:tr w:rsidR="00476091" w:rsidTr="00476091">
        <w:trPr>
          <w:trHeight w:hRule="exact" w:val="19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Прием документов на пре</w:t>
            </w:r>
            <w:r>
              <w:rPr>
                <w:rStyle w:val="22"/>
              </w:rPr>
              <w:softHyphen/>
              <w:t>доставление права на про</w:t>
            </w:r>
            <w:r>
              <w:rPr>
                <w:rStyle w:val="22"/>
              </w:rPr>
              <w:softHyphen/>
              <w:t>хождение ГИА в форме ГВЭ по образовательным про</w:t>
            </w:r>
            <w:r>
              <w:rPr>
                <w:rStyle w:val="22"/>
              </w:rPr>
              <w:softHyphen/>
              <w:t>граммам среднего общего образования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До 1 февраля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Копылова Е.В. руководители 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Список участников, пакет документов</w:t>
            </w:r>
          </w:p>
        </w:tc>
      </w:tr>
      <w:tr w:rsidR="00476091" w:rsidTr="00476091">
        <w:trPr>
          <w:trHeight w:hRule="exact" w:val="19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>8.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Прием документов на пре</w:t>
            </w:r>
            <w:r>
              <w:rPr>
                <w:rStyle w:val="22"/>
              </w:rPr>
              <w:softHyphen/>
              <w:t>доставление права на про</w:t>
            </w:r>
            <w:r>
              <w:rPr>
                <w:rStyle w:val="22"/>
              </w:rPr>
              <w:softHyphen/>
              <w:t>хождение ГИА в форме ГВЭ по образовательным про</w:t>
            </w:r>
            <w:r>
              <w:rPr>
                <w:rStyle w:val="22"/>
              </w:rPr>
              <w:softHyphen/>
              <w:t>граммам основного  общего образования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До 1 марта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Копылова Е.В. руководители 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091" w:rsidRDefault="00476091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Список участников, пакет документов</w:t>
            </w:r>
          </w:p>
        </w:tc>
      </w:tr>
    </w:tbl>
    <w:p w:rsidR="00D26DFD" w:rsidRDefault="00D26DFD">
      <w:pPr>
        <w:framePr w:w="1434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5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3"/>
        <w:gridCol w:w="3797"/>
        <w:gridCol w:w="2179"/>
        <w:gridCol w:w="3182"/>
        <w:gridCol w:w="4186"/>
      </w:tblGrid>
      <w:tr w:rsidR="00D26DFD" w:rsidTr="00476091">
        <w:trPr>
          <w:trHeight w:hRule="exact" w:val="193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476091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</w:pPr>
            <w:r>
              <w:rPr>
                <w:rStyle w:val="22"/>
              </w:rPr>
              <w:lastRenderedPageBreak/>
              <w:t>9.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 заявлений на участие в итоговом сочинении (изло</w:t>
            </w:r>
            <w:r>
              <w:rPr>
                <w:rStyle w:val="22"/>
              </w:rPr>
              <w:softHyphen/>
              <w:t>жении). Внесение сведений</w:t>
            </w:r>
            <w:r w:rsidR="00476091">
              <w:rPr>
                <w:rStyle w:val="22"/>
              </w:rPr>
              <w:t xml:space="preserve"> об участниках итогового сочинения (изложения)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Чалова Н.В.   </w:t>
            </w:r>
            <w:r w:rsidR="00476091">
              <w:rPr>
                <w:rStyle w:val="22"/>
              </w:rPr>
              <w:t>руководители 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формирование РИС итогового сочинения (изложения)</w:t>
            </w:r>
          </w:p>
        </w:tc>
      </w:tr>
      <w:tr w:rsidR="00CE0C0A" w:rsidTr="00CE0C0A">
        <w:trPr>
          <w:trHeight w:hRule="exact" w:val="232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10.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Прием заявлений на участие в итоговом собеседовании по русскому языку. Внесение сведений об участниках итогового собеседования по русскому языку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>январь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Чалова Н.В.   руководители 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формирование РИС итогового собеседования по русскому языку</w:t>
            </w:r>
          </w:p>
        </w:tc>
      </w:tr>
      <w:tr w:rsidR="00CE0C0A" w:rsidTr="00CE0C0A">
        <w:trPr>
          <w:trHeight w:hRule="exact" w:val="13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11.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заявлений на участие в ГИА-11. Внесение сведений об участниках в РИС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2"/>
              </w:rPr>
              <w:t>до 1 февраля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руководители ОО,    Чалова Н.В.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формирование РИС ГИА-11</w:t>
            </w:r>
          </w:p>
        </w:tc>
      </w:tr>
      <w:tr w:rsidR="00CE0C0A" w:rsidTr="00CE0C0A">
        <w:trPr>
          <w:trHeight w:hRule="exact" w:val="13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12.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заявлений на участие в ГИА-9. Внесение сведений об участниках в РИС ГИА-9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до 1 марта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руководители ОО, </w:t>
            </w:r>
          </w:p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Чалова Н.В.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2"/>
              </w:rPr>
              <w:t>формирование РИС ГИА-9</w:t>
            </w:r>
          </w:p>
        </w:tc>
      </w:tr>
      <w:tr w:rsidR="00CE0C0A" w:rsidTr="00CE0C0A">
        <w:trPr>
          <w:trHeight w:hRule="exact" w:val="13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13.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Прием документов для организации ППЭ на дому учащимся 11-х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framePr w:w="14357" w:wrap="notBeside" w:vAnchor="text" w:hAnchor="text" w:xAlign="center" w:y="1"/>
              <w:spacing w:line="260" w:lineRule="exac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до 1 февраля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руководители МОО, Шевцова О.П.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ходатайство МОО об органи</w:t>
            </w:r>
            <w:r w:rsidRPr="00CE0C0A">
              <w:rPr>
                <w:rFonts w:ascii="Times New Roman" w:hAnsi="Times New Roman" w:cs="Times New Roman"/>
                <w:sz w:val="26"/>
                <w:szCs w:val="26"/>
              </w:rPr>
              <w:softHyphen/>
              <w:t>зации ППЭ на дому, список участников, пакет документов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71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02"/>
        <w:gridCol w:w="2174"/>
        <w:gridCol w:w="3187"/>
        <w:gridCol w:w="4205"/>
      </w:tblGrid>
      <w:tr w:rsidR="00D26DFD" w:rsidTr="00CE0C0A">
        <w:trPr>
          <w:trHeight w:hRule="exact" w:val="477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2"/>
              </w:rPr>
              <w:lastRenderedPageBreak/>
              <w:t>14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Формирование пакета доку</w:t>
            </w:r>
            <w:r>
              <w:rPr>
                <w:rStyle w:val="22"/>
              </w:rPr>
              <w:softHyphen/>
              <w:t>ментов для прохождения ПМПК учащимися:</w:t>
            </w:r>
          </w:p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ind w:firstLine="540"/>
            </w:pPr>
            <w:r>
              <w:rPr>
                <w:rStyle w:val="22"/>
              </w:rPr>
              <w:t>9-х классов с целью получения заключения о создании специальных усло</w:t>
            </w:r>
            <w:r>
              <w:rPr>
                <w:rStyle w:val="22"/>
              </w:rPr>
              <w:softHyphen/>
              <w:t>вий при прохождении итого</w:t>
            </w:r>
            <w:r>
              <w:rPr>
                <w:rStyle w:val="22"/>
              </w:rPr>
              <w:softHyphen/>
              <w:t>вого собеседования по рус</w:t>
            </w:r>
            <w:r>
              <w:rPr>
                <w:rStyle w:val="22"/>
              </w:rPr>
              <w:softHyphen/>
              <w:t>скому языку, ГИА-9;</w:t>
            </w:r>
          </w:p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ind w:firstLine="540"/>
            </w:pPr>
            <w:r>
              <w:rPr>
                <w:rStyle w:val="22"/>
              </w:rPr>
              <w:t>11-х классов с целью получения закл</w:t>
            </w:r>
            <w:r w:rsidR="00CE0C0A">
              <w:rPr>
                <w:rStyle w:val="22"/>
              </w:rPr>
              <w:t>ючения о создании специальных условий при прохождении итогового сочинения (изложения)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after="1680" w:line="260" w:lineRule="exact"/>
            </w:pPr>
            <w:r>
              <w:rPr>
                <w:rStyle w:val="22"/>
              </w:rPr>
              <w:t>октябрь-декабрь</w:t>
            </w:r>
          </w:p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before="1680" w:line="260" w:lineRule="exact"/>
            </w:pPr>
            <w:r>
              <w:rPr>
                <w:rStyle w:val="22"/>
              </w:rPr>
              <w:t>сентябрь-ноябрь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заключение ПМПК о создании специальных условий при про</w:t>
            </w:r>
            <w:r>
              <w:rPr>
                <w:rStyle w:val="22"/>
              </w:rPr>
              <w:softHyphen/>
              <w:t>хождении итогового собесе</w:t>
            </w:r>
            <w:r>
              <w:rPr>
                <w:rStyle w:val="22"/>
              </w:rPr>
              <w:softHyphen/>
              <w:t>дования, ГИА-9; итогового сочинения (изложения), ГИА-11</w:t>
            </w:r>
          </w:p>
        </w:tc>
      </w:tr>
      <w:tr w:rsidR="00CE0C0A" w:rsidTr="008656B3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документов для организации ППЭ на дому учащимся 9-х классов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 1 марта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руководители ОО, </w:t>
            </w:r>
          </w:p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ходатайство МОО об органи</w:t>
            </w:r>
            <w:r>
              <w:rPr>
                <w:rStyle w:val="22"/>
              </w:rPr>
              <w:softHyphen/>
              <w:t>зации ППЭ на дому, список участников, пакет документов</w:t>
            </w:r>
          </w:p>
        </w:tc>
      </w:tr>
      <w:tr w:rsidR="00CE0C0A" w:rsidTr="008656B3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8656B3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педагогических советов по допуску к ГИА в 2024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март, май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E0C0A" w:rsidRPr="00CE0C0A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протокол педагогического совета, список не допущенных к ГИА в 2024 году</w:t>
            </w:r>
          </w:p>
        </w:tc>
      </w:tr>
      <w:tr w:rsidR="008656B3" w:rsidTr="008656B3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Default="009B3B0C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17.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2"/>
                <w:rFonts w:eastAsia="Arial Unicode MS"/>
              </w:rPr>
              <w:t>Проведение итогового сочине</w:t>
            </w:r>
            <w:r>
              <w:rPr>
                <w:rStyle w:val="22"/>
                <w:rFonts w:eastAsia="Arial Unicode MS"/>
              </w:rPr>
              <w:softHyphen/>
              <w:t>ния (изложения)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февраль, май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Копылова Е.В.</w:t>
            </w:r>
          </w:p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Чалова Н.В.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Допуск обучающихся к ГИА-11</w:t>
            </w:r>
          </w:p>
        </w:tc>
      </w:tr>
    </w:tbl>
    <w:p w:rsidR="00D26DFD" w:rsidRDefault="00D26DFD">
      <w:pPr>
        <w:framePr w:w="14371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26"/>
        <w:gridCol w:w="2170"/>
        <w:gridCol w:w="3163"/>
        <w:gridCol w:w="4224"/>
      </w:tblGrid>
      <w:tr w:rsidR="00D26DFD" w:rsidTr="009B3B0C">
        <w:trPr>
          <w:trHeight w:hRule="exact" w:val="1229"/>
          <w:jc w:val="center"/>
        </w:trPr>
        <w:tc>
          <w:tcPr>
            <w:tcW w:w="979" w:type="dxa"/>
            <w:shd w:val="clear" w:color="auto" w:fill="FFFFFF"/>
          </w:tcPr>
          <w:p w:rsidR="00D26DFD" w:rsidRDefault="009B3B0C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2"/>
              </w:rPr>
              <w:lastRenderedPageBreak/>
              <w:t>18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Проведение итогового собе</w:t>
            </w:r>
            <w:r>
              <w:rPr>
                <w:rStyle w:val="22"/>
              </w:rPr>
              <w:softHyphen/>
              <w:t>седования по русскому языку</w:t>
            </w:r>
          </w:p>
        </w:tc>
        <w:tc>
          <w:tcPr>
            <w:tcW w:w="2170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февраль,</w:t>
            </w:r>
          </w:p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март</w:t>
            </w:r>
          </w:p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май</w:t>
            </w:r>
          </w:p>
        </w:tc>
        <w:tc>
          <w:tcPr>
            <w:tcW w:w="3163" w:type="dxa"/>
            <w:shd w:val="clear" w:color="auto" w:fill="FFFFFF"/>
          </w:tcPr>
          <w:p w:rsidR="00D26DFD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администрация ОО</w:t>
            </w:r>
          </w:p>
          <w:p w:rsidR="008656B3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Копылова Е.В.</w:t>
            </w:r>
          </w:p>
          <w:p w:rsidR="008656B3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Чалова Н.В.</w:t>
            </w:r>
          </w:p>
        </w:tc>
        <w:tc>
          <w:tcPr>
            <w:tcW w:w="4224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допуск учащихся к ГИА-9</w:t>
            </w:r>
          </w:p>
        </w:tc>
      </w:tr>
    </w:tbl>
    <w:p w:rsidR="00D26DFD" w:rsidRDefault="00D26DFD">
      <w:pPr>
        <w:framePr w:w="1436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p w:rsidR="00D26DFD" w:rsidRDefault="00D26DFD">
      <w:pPr>
        <w:framePr w:w="14338" w:wrap="notBeside" w:vAnchor="text" w:hAnchor="text" w:xAlign="center" w:y="1"/>
        <w:rPr>
          <w:sz w:val="2"/>
          <w:szCs w:val="2"/>
        </w:rPr>
      </w:pPr>
    </w:p>
    <w:p w:rsidR="009B3B0C" w:rsidRDefault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tbl>
      <w:tblPr>
        <w:tblW w:w="1437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9"/>
        <w:gridCol w:w="3806"/>
        <w:gridCol w:w="2189"/>
        <w:gridCol w:w="3178"/>
        <w:gridCol w:w="4214"/>
      </w:tblGrid>
      <w:tr w:rsidR="009B3B0C" w:rsidTr="009B3B0C">
        <w:trPr>
          <w:trHeight w:hRule="exact" w:val="326"/>
        </w:trPr>
        <w:tc>
          <w:tcPr>
            <w:tcW w:w="14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6. Контроль за организацией и проведением ГИА</w:t>
            </w:r>
          </w:p>
        </w:tc>
      </w:tr>
      <w:tr w:rsidR="009B3B0C" w:rsidTr="009B3B0C">
        <w:trPr>
          <w:trHeight w:hRule="exact" w:val="130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Проверки МОО по вопросам подготовки к ОГЭ, ЕГЭ, ГВЭ, выполнения программ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по плану- графику учредительного контроля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Копылова Е.В.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контроль за качеством под</w:t>
            </w:r>
            <w:r>
              <w:rPr>
                <w:rStyle w:val="22"/>
              </w:rPr>
              <w:softHyphen/>
              <w:t>готовки учащихся к ГИА</w:t>
            </w:r>
          </w:p>
        </w:tc>
      </w:tr>
      <w:tr w:rsidR="009B3B0C" w:rsidTr="009B3B0C">
        <w:trPr>
          <w:trHeight w:hRule="exact" w:val="90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Мониторинг готовности ППЭ к проведению ГИА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2"/>
              </w:rPr>
              <w:t>март-июль,</w:t>
            </w:r>
          </w:p>
          <w:p w:rsidR="009B3B0C" w:rsidRDefault="009B3B0C" w:rsidP="009B3B0C">
            <w:pPr>
              <w:pStyle w:val="20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</w:rPr>
              <w:t>август-сентябрь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2"/>
              </w:rPr>
              <w:t>готовность ППЭ к проведению ГИА</w:t>
            </w:r>
          </w:p>
        </w:tc>
      </w:tr>
      <w:tr w:rsidR="009B3B0C" w:rsidTr="009B3B0C">
        <w:trPr>
          <w:trHeight w:hRule="exact" w:val="17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Мониторинг документов, подтверждающих статус участников ГИА с ОВЗ, детей- инвалидов, инвалидов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Копылова Е.В.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контроль за соблюдением прав участников с ОВЗ, детей- инвалидов, инвалидов на создание необходимых условий для прохождения ГИА</w:t>
            </w:r>
          </w:p>
        </w:tc>
      </w:tr>
      <w:tr w:rsidR="009B3B0C" w:rsidTr="009B3B0C">
        <w:trPr>
          <w:trHeight w:hRule="exact" w:val="191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Мониторинг сайтов ОО по вопросу наличия актуальной информации по организации и проведению ГИА-9, ГИА-11; ВПР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своевременность обновления информации на сайтах ОО по вопросам организации и проведения ГИА, ВПР</w:t>
            </w:r>
          </w:p>
        </w:tc>
      </w:tr>
      <w:tr w:rsidR="009B3B0C" w:rsidTr="009B3B0C">
        <w:trPr>
          <w:trHeight w:hRule="exact" w:val="14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Осуществление контроля должностными лицами коми</w:t>
            </w:r>
            <w:r>
              <w:rPr>
                <w:rStyle w:val="22"/>
              </w:rPr>
              <w:softHyphen/>
              <w:t>тета за организацией и проведением ГИА, ВПР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Болотова Л.И.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служебные письма о выявленных нарушениях, информационные письма в ОО с целью профилактики нарушений</w:t>
            </w:r>
          </w:p>
        </w:tc>
      </w:tr>
    </w:tbl>
    <w:p w:rsidR="00D26DFD" w:rsidRDefault="00D26DFD">
      <w:pPr>
        <w:framePr w:w="1437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sectPr w:rsidR="00D26DFD">
      <w:pgSz w:w="16840" w:h="11900" w:orient="landscape"/>
      <w:pgMar w:top="1163" w:right="973" w:bottom="716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33" w:rsidRDefault="00314133">
      <w:r>
        <w:separator/>
      </w:r>
    </w:p>
  </w:endnote>
  <w:endnote w:type="continuationSeparator" w:id="0">
    <w:p w:rsidR="00314133" w:rsidRDefault="003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33" w:rsidRDefault="00314133"/>
  </w:footnote>
  <w:footnote w:type="continuationSeparator" w:id="0">
    <w:p w:rsidR="00314133" w:rsidRDefault="00314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4FBE"/>
    <w:multiLevelType w:val="multilevel"/>
    <w:tmpl w:val="045C8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9431D"/>
    <w:multiLevelType w:val="multilevel"/>
    <w:tmpl w:val="F7702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42D23"/>
    <w:multiLevelType w:val="multilevel"/>
    <w:tmpl w:val="BE02F8F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FD"/>
    <w:rsid w:val="00011D96"/>
    <w:rsid w:val="00140A33"/>
    <w:rsid w:val="00146378"/>
    <w:rsid w:val="00314133"/>
    <w:rsid w:val="0032092D"/>
    <w:rsid w:val="003430CD"/>
    <w:rsid w:val="003D415D"/>
    <w:rsid w:val="00476091"/>
    <w:rsid w:val="00535515"/>
    <w:rsid w:val="00616D0F"/>
    <w:rsid w:val="0074662D"/>
    <w:rsid w:val="007906AB"/>
    <w:rsid w:val="008656B3"/>
    <w:rsid w:val="009B3B0C"/>
    <w:rsid w:val="00A10C20"/>
    <w:rsid w:val="00B81680"/>
    <w:rsid w:val="00C1237A"/>
    <w:rsid w:val="00CE0C0A"/>
    <w:rsid w:val="00D26DFD"/>
    <w:rsid w:val="00D86374"/>
    <w:rsid w:val="00DC522F"/>
    <w:rsid w:val="00E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A371"/>
  <w15:docId w15:val="{F8B0FD8B-5952-42F0-96AB-5E41595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enturyGothic23pt">
    <w:name w:val="Основной текст (2) + Century Gothic;23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CenturyGothic11pt">
    <w:name w:val="Основной текст (2) + Century Gothic;11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ylfaen">
    <w:name w:val="Колонтитул + Sylfaen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David105pt">
    <w:name w:val="Колонтитул + David;10;5 pt"/>
    <w:basedOn w:val="a4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9B3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B0C"/>
    <w:rPr>
      <w:color w:val="000000"/>
    </w:rPr>
  </w:style>
  <w:style w:type="paragraph" w:styleId="a8">
    <w:name w:val="footer"/>
    <w:basedOn w:val="a"/>
    <w:link w:val="a9"/>
    <w:uiPriority w:val="99"/>
    <w:unhideWhenUsed/>
    <w:rsid w:val="009B3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B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Tugunova</dc:creator>
  <cp:keywords>MRVEA8E.jpg, MRVEA8E1.jpg, MRVEA8E2.jpg, MRVEA8E3.jpg, MRVEA8E4.jpg, MRVEA8E5.jpg, MRVEA8E6.jpg, MRVEA8E7.jpg, MRVEA8E8.jpg, MRVEA8E9.jpg, MRVEA8E10.jpg, MRVEA8E11.jpg, MRVEA8E12.jpg, MRVEA8E13.jpg, MRVEA8E14.jpg, MRVEA8E15.jpg</cp:keywords>
  <cp:lastModifiedBy>Tugunova</cp:lastModifiedBy>
  <cp:revision>7</cp:revision>
  <dcterms:created xsi:type="dcterms:W3CDTF">2024-04-04T02:27:00Z</dcterms:created>
  <dcterms:modified xsi:type="dcterms:W3CDTF">2024-04-04T09:45:00Z</dcterms:modified>
</cp:coreProperties>
</file>